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8A1" w:rsidRPr="006751E4" w:rsidRDefault="00CD38A1" w:rsidP="006751E4">
      <w:pPr>
        <w:spacing w:line="312" w:lineRule="auto"/>
        <w:ind w:left="4536"/>
        <w:jc w:val="both"/>
      </w:pPr>
      <w:r w:rsidRPr="006751E4">
        <w:t>В Президиум Верховного суда Российской Федерации</w:t>
      </w:r>
    </w:p>
    <w:p w:rsidR="00CD38A1" w:rsidRPr="006751E4" w:rsidRDefault="0073767E" w:rsidP="009C2759">
      <w:pPr>
        <w:ind w:left="4536"/>
        <w:jc w:val="both"/>
        <w:rPr>
          <w:i/>
        </w:rPr>
      </w:pPr>
      <w:r w:rsidRPr="006751E4">
        <w:t>От представителя Иванова Сергея Петровича</w:t>
      </w:r>
      <w:r w:rsidR="006751E4">
        <w:t>,</w:t>
      </w:r>
    </w:p>
    <w:p w:rsidR="0073767E" w:rsidRPr="006751E4" w:rsidRDefault="0073767E" w:rsidP="0073767E">
      <w:pPr>
        <w:ind w:left="4536"/>
        <w:jc w:val="both"/>
      </w:pPr>
      <w:r w:rsidRPr="006751E4">
        <w:t>отбывающего уголовное наказание в</w:t>
      </w:r>
    </w:p>
    <w:p w:rsidR="0073767E" w:rsidRPr="006751E4" w:rsidRDefault="0073767E" w:rsidP="006751E4">
      <w:pPr>
        <w:shd w:val="clear" w:color="auto" w:fill="FFFFFF"/>
        <w:spacing w:after="150" w:line="360" w:lineRule="auto"/>
        <w:ind w:left="4536"/>
        <w:outlineLvl w:val="1"/>
        <w:rPr>
          <w:rFonts w:eastAsia="Times New Roman"/>
          <w:color w:val="000000"/>
          <w:lang w:eastAsia="ru-RU"/>
        </w:rPr>
      </w:pPr>
      <w:r w:rsidRPr="006751E4">
        <w:rPr>
          <w:rFonts w:eastAsia="Times New Roman"/>
          <w:color w:val="000000"/>
          <w:lang w:eastAsia="ru-RU"/>
        </w:rPr>
        <w:t>ФКУ Исправительной колонии № 2 УФСИН России по Курской области (отряд 10)</w:t>
      </w:r>
    </w:p>
    <w:p w:rsidR="0073767E" w:rsidRPr="006751E4" w:rsidRDefault="0073767E" w:rsidP="0073767E">
      <w:pPr>
        <w:ind w:left="4536"/>
        <w:jc w:val="both"/>
        <w:rPr>
          <w:color w:val="000000"/>
          <w:shd w:val="clear" w:color="auto" w:fill="FFFFFF"/>
        </w:rPr>
      </w:pPr>
      <w:r w:rsidRPr="006751E4">
        <w:t xml:space="preserve">Адрес: </w:t>
      </w:r>
      <w:r w:rsidRPr="006751E4">
        <w:rPr>
          <w:color w:val="000000"/>
          <w:shd w:val="clear" w:color="auto" w:fill="FFFFFF"/>
        </w:rPr>
        <w:t>305516, г. Курск, пос. Косиново</w:t>
      </w:r>
    </w:p>
    <w:p w:rsidR="0073767E" w:rsidRPr="0073767E" w:rsidRDefault="0073767E" w:rsidP="006751E4">
      <w:pPr>
        <w:spacing w:after="360"/>
        <w:ind w:left="4536"/>
        <w:jc w:val="both"/>
        <w:rPr>
          <w:sz w:val="20"/>
          <w:szCs w:val="20"/>
        </w:rPr>
      </w:pPr>
      <w:r w:rsidRPr="006751E4">
        <w:t>Травникова Матвея Федеровича</w:t>
      </w:r>
    </w:p>
    <w:p w:rsidR="00CD38A1" w:rsidRPr="00CD38A1" w:rsidRDefault="00CD38A1" w:rsidP="00CD38A1">
      <w:pPr>
        <w:jc w:val="both"/>
        <w:rPr>
          <w:sz w:val="20"/>
          <w:szCs w:val="20"/>
        </w:rPr>
      </w:pPr>
    </w:p>
    <w:p w:rsidR="00CD38A1" w:rsidRPr="006751E4" w:rsidRDefault="00CD38A1" w:rsidP="006751E4">
      <w:pPr>
        <w:spacing w:before="0" w:after="240" w:line="312" w:lineRule="auto"/>
        <w:contextualSpacing/>
        <w:jc w:val="center"/>
        <w:rPr>
          <w:b/>
        </w:rPr>
      </w:pPr>
      <w:r w:rsidRPr="006751E4">
        <w:rPr>
          <w:b/>
        </w:rPr>
        <w:t>НАДЗОРНАЯ ЖАЛОБА</w:t>
      </w:r>
    </w:p>
    <w:p w:rsidR="00CD38A1" w:rsidRDefault="00D32012" w:rsidP="006751E4">
      <w:pPr>
        <w:spacing w:before="0" w:after="240" w:line="312" w:lineRule="auto"/>
        <w:contextualSpacing/>
        <w:jc w:val="center"/>
        <w:rPr>
          <w:b/>
        </w:rPr>
      </w:pPr>
      <w:r w:rsidRPr="006751E4">
        <w:rPr>
          <w:b/>
        </w:rPr>
        <w:t>по уголовному делу</w:t>
      </w:r>
    </w:p>
    <w:p w:rsidR="006751E4" w:rsidRPr="006751E4" w:rsidRDefault="006751E4" w:rsidP="006751E4">
      <w:pPr>
        <w:spacing w:before="0" w:after="240" w:line="312" w:lineRule="auto"/>
        <w:contextualSpacing/>
        <w:jc w:val="center"/>
        <w:rPr>
          <w:b/>
          <w:sz w:val="14"/>
          <w:szCs w:val="14"/>
        </w:rPr>
      </w:pPr>
    </w:p>
    <w:p w:rsidR="00B55934" w:rsidRPr="006751E4" w:rsidRDefault="00B55934" w:rsidP="006751E4">
      <w:pPr>
        <w:spacing w:line="312" w:lineRule="auto"/>
        <w:jc w:val="both"/>
      </w:pPr>
      <w:r w:rsidRPr="006751E4">
        <w:t xml:space="preserve">Приговором Ленинского районного суда города Курска </w:t>
      </w:r>
      <w:r w:rsidR="000C7E85" w:rsidRPr="006751E4">
        <w:t xml:space="preserve">№ 12-02УД-2018 от 12.02.2018 </w:t>
      </w:r>
      <w:r w:rsidRPr="006751E4">
        <w:t xml:space="preserve">Иванов Сергей Петрович был признан виновным </w:t>
      </w:r>
      <w:r w:rsidR="000C7E85" w:rsidRPr="006751E4">
        <w:t xml:space="preserve">в совершении уголовного преступления </w:t>
      </w:r>
      <w:r w:rsidRPr="006751E4">
        <w:t xml:space="preserve">и осужден по ч. 1 ст. </w:t>
      </w:r>
      <w:r w:rsidR="000C7E85" w:rsidRPr="006751E4">
        <w:t>111</w:t>
      </w:r>
      <w:r w:rsidRPr="006751E4">
        <w:t xml:space="preserve"> УК РФ на 8 (восемь) лет, с отбыванием наказания в ИК строгого режима.</w:t>
      </w:r>
    </w:p>
    <w:p w:rsidR="00CD38A1" w:rsidRPr="006751E4" w:rsidRDefault="00D46D15" w:rsidP="006751E4">
      <w:pPr>
        <w:spacing w:line="312" w:lineRule="auto"/>
        <w:jc w:val="both"/>
      </w:pPr>
      <w:r w:rsidRPr="006751E4">
        <w:t xml:space="preserve">Вынесенное решение </w:t>
      </w:r>
      <w:r w:rsidR="00CD38A1" w:rsidRPr="006751E4">
        <w:t>был</w:t>
      </w:r>
      <w:r w:rsidRPr="006751E4">
        <w:t>о</w:t>
      </w:r>
      <w:r w:rsidR="00CD38A1" w:rsidRPr="006751E4">
        <w:t xml:space="preserve"> обжалован</w:t>
      </w:r>
      <w:r w:rsidRPr="006751E4">
        <w:t>о</w:t>
      </w:r>
      <w:r w:rsidR="00CD38A1" w:rsidRPr="006751E4">
        <w:t xml:space="preserve"> </w:t>
      </w:r>
      <w:r w:rsidR="00B55934" w:rsidRPr="006751E4">
        <w:t>мной, Травниковым Матвеем Федоровичем</w:t>
      </w:r>
      <w:r w:rsidR="00522ACA" w:rsidRPr="006751E4">
        <w:t>,</w:t>
      </w:r>
      <w:r w:rsidR="00CD38A1" w:rsidRPr="006751E4">
        <w:t xml:space="preserve"> в порядке апелляции, но оп</w:t>
      </w:r>
      <w:r w:rsidR="00B55934" w:rsidRPr="006751E4">
        <w:t xml:space="preserve">ределением № 125/06/2018 от 12.06.2018 Курского областного суда </w:t>
      </w:r>
      <w:r w:rsidR="00917F2E" w:rsidRPr="006751E4">
        <w:t>жалоба была отклоне</w:t>
      </w:r>
      <w:r w:rsidR="00522ACA" w:rsidRPr="006751E4">
        <w:t>на</w:t>
      </w:r>
      <w:r w:rsidR="00866F76" w:rsidRPr="006751E4">
        <w:t xml:space="preserve"> как необоснованная, с указанием того, </w:t>
      </w:r>
      <w:r w:rsidR="00917F2E" w:rsidRPr="006751E4">
        <w:t>что доказательств достаточно для признания вины Иванова С.</w:t>
      </w:r>
      <w:r w:rsidR="0060214B" w:rsidRPr="006751E4">
        <w:t xml:space="preserve"> </w:t>
      </w:r>
      <w:r w:rsidR="00917F2E" w:rsidRPr="006751E4">
        <w:t>П.</w:t>
      </w:r>
    </w:p>
    <w:p w:rsidR="00CD38A1" w:rsidRPr="006751E4" w:rsidRDefault="00EB2085" w:rsidP="006751E4">
      <w:pPr>
        <w:spacing w:line="312" w:lineRule="auto"/>
        <w:contextualSpacing/>
        <w:jc w:val="both"/>
        <w:rPr>
          <w:color w:val="2B2B2B"/>
          <w:shd w:val="clear" w:color="auto" w:fill="FFFFFF"/>
        </w:rPr>
      </w:pPr>
      <w:r w:rsidRPr="006751E4">
        <w:t>Затем</w:t>
      </w:r>
      <w:r w:rsidR="00D46D15" w:rsidRPr="006751E4">
        <w:t xml:space="preserve"> приговор и апелляционное определение</w:t>
      </w:r>
      <w:r w:rsidR="00CD38A1" w:rsidRPr="006751E4">
        <w:t xml:space="preserve"> были обжалован</w:t>
      </w:r>
      <w:r w:rsidR="00917F2E" w:rsidRPr="006751E4">
        <w:t>ы</w:t>
      </w:r>
      <w:r w:rsidR="00917F2E" w:rsidRPr="006751E4">
        <w:rPr>
          <w:i/>
        </w:rPr>
        <w:t xml:space="preserve"> </w:t>
      </w:r>
      <w:r w:rsidR="00917F2E" w:rsidRPr="006751E4">
        <w:t>мной, Трав</w:t>
      </w:r>
      <w:r w:rsidR="00866F76" w:rsidRPr="006751E4">
        <w:t>никовым М. Ф.,</w:t>
      </w:r>
      <w:r w:rsidR="00917F2E" w:rsidRPr="006751E4">
        <w:t xml:space="preserve"> </w:t>
      </w:r>
      <w:r w:rsidR="00CD38A1" w:rsidRPr="006751E4">
        <w:t xml:space="preserve">в </w:t>
      </w:r>
      <w:r w:rsidR="0060214B" w:rsidRPr="006751E4">
        <w:t>кассационных инстанциях:</w:t>
      </w:r>
      <w:r w:rsidR="00917F2E" w:rsidRPr="006751E4">
        <w:t xml:space="preserve"> в Президиуме Курского областного суда (определение № 144/09УК-2018 от 11.09.2018) и Судебной коллегии по уголовным делам Верховного Суда Российской Федерации (№ 125/11/2018 от 15.11.2018), но </w:t>
      </w:r>
      <w:r w:rsidR="0060214B" w:rsidRPr="006751E4">
        <w:t xml:space="preserve">в результате </w:t>
      </w:r>
      <w:r w:rsidR="00917F2E" w:rsidRPr="006751E4">
        <w:rPr>
          <w:color w:val="2B2B2B"/>
          <w:shd w:val="clear" w:color="auto" w:fill="FFFFFF"/>
        </w:rPr>
        <w:t xml:space="preserve">приговор </w:t>
      </w:r>
      <w:r w:rsidR="0060214B" w:rsidRPr="006751E4">
        <w:rPr>
          <w:color w:val="2B2B2B"/>
          <w:shd w:val="clear" w:color="auto" w:fill="FFFFFF"/>
        </w:rPr>
        <w:t xml:space="preserve">также </w:t>
      </w:r>
      <w:r w:rsidR="00917F2E" w:rsidRPr="006751E4">
        <w:rPr>
          <w:color w:val="2B2B2B"/>
          <w:shd w:val="clear" w:color="auto" w:fill="FFFFFF"/>
        </w:rPr>
        <w:t>был оставлен без изменения.</w:t>
      </w:r>
    </w:p>
    <w:p w:rsidR="006751E4" w:rsidRPr="006751E4" w:rsidRDefault="00866F76" w:rsidP="006751E4">
      <w:pPr>
        <w:pStyle w:val="a5"/>
        <w:spacing w:before="0" w:beforeAutospacing="0" w:after="75" w:afterAutospacing="0" w:line="312" w:lineRule="auto"/>
        <w:jc w:val="both"/>
        <w:rPr>
          <w:rFonts w:ascii="Arial" w:hAnsi="Arial" w:cs="Arial"/>
          <w:sz w:val="22"/>
          <w:szCs w:val="22"/>
        </w:rPr>
      </w:pPr>
      <w:r w:rsidRPr="006751E4">
        <w:rPr>
          <w:rFonts w:ascii="Arial" w:hAnsi="Arial" w:cs="Arial"/>
          <w:sz w:val="22"/>
          <w:szCs w:val="22"/>
        </w:rPr>
        <w:t>С решениями первой, апелляционной и кассационных инстанций</w:t>
      </w:r>
      <w:r w:rsidR="00CD38A1" w:rsidRPr="006751E4">
        <w:rPr>
          <w:rFonts w:ascii="Arial" w:hAnsi="Arial" w:cs="Arial"/>
          <w:sz w:val="22"/>
          <w:szCs w:val="22"/>
        </w:rPr>
        <w:t xml:space="preserve"> </w:t>
      </w:r>
      <w:r w:rsidR="001D2848" w:rsidRPr="006751E4">
        <w:rPr>
          <w:rFonts w:ascii="Arial" w:hAnsi="Arial" w:cs="Arial"/>
          <w:sz w:val="22"/>
          <w:szCs w:val="22"/>
        </w:rPr>
        <w:t xml:space="preserve">я </w:t>
      </w:r>
      <w:r w:rsidR="00917F2E" w:rsidRPr="006751E4">
        <w:rPr>
          <w:rFonts w:ascii="Arial" w:hAnsi="Arial" w:cs="Arial"/>
          <w:sz w:val="22"/>
          <w:szCs w:val="22"/>
        </w:rPr>
        <w:t xml:space="preserve">полностью </w:t>
      </w:r>
      <w:r w:rsidR="00CD38A1" w:rsidRPr="006751E4">
        <w:rPr>
          <w:rFonts w:ascii="Arial" w:hAnsi="Arial" w:cs="Arial"/>
          <w:sz w:val="22"/>
          <w:szCs w:val="22"/>
        </w:rPr>
        <w:t>не согласен</w:t>
      </w:r>
      <w:r w:rsidR="00123202" w:rsidRPr="006751E4">
        <w:rPr>
          <w:rFonts w:ascii="Arial" w:hAnsi="Arial" w:cs="Arial"/>
          <w:sz w:val="22"/>
          <w:szCs w:val="22"/>
        </w:rPr>
        <w:t xml:space="preserve"> </w:t>
      </w:r>
      <w:r w:rsidR="000C7E85" w:rsidRPr="006751E4">
        <w:rPr>
          <w:rFonts w:ascii="Arial" w:hAnsi="Arial" w:cs="Arial"/>
          <w:color w:val="2B2B2B"/>
          <w:sz w:val="22"/>
          <w:szCs w:val="22"/>
        </w:rPr>
        <w:t xml:space="preserve">по следующему основанию: </w:t>
      </w:r>
      <w:r w:rsidR="000C7E85" w:rsidRPr="006751E4">
        <w:rPr>
          <w:rFonts w:ascii="Arial" w:hAnsi="Arial" w:cs="Arial"/>
          <w:sz w:val="22"/>
          <w:szCs w:val="22"/>
        </w:rPr>
        <w:t xml:space="preserve">причинение вреда здоровью </w:t>
      </w:r>
      <w:r w:rsidR="001D2848" w:rsidRPr="006751E4">
        <w:rPr>
          <w:rFonts w:ascii="Arial" w:hAnsi="Arial" w:cs="Arial"/>
          <w:sz w:val="22"/>
          <w:szCs w:val="22"/>
        </w:rPr>
        <w:t>потерпевшего Симонова Т. А.</w:t>
      </w:r>
      <w:r w:rsidR="00522ACA" w:rsidRPr="006751E4">
        <w:rPr>
          <w:rFonts w:ascii="Arial" w:hAnsi="Arial" w:cs="Arial"/>
          <w:sz w:val="22"/>
          <w:szCs w:val="22"/>
        </w:rPr>
        <w:t xml:space="preserve"> </w:t>
      </w:r>
      <w:r w:rsidR="000C7E85" w:rsidRPr="006751E4">
        <w:rPr>
          <w:rFonts w:ascii="Arial" w:hAnsi="Arial" w:cs="Arial"/>
          <w:sz w:val="22"/>
          <w:szCs w:val="22"/>
        </w:rPr>
        <w:t xml:space="preserve">было совершено </w:t>
      </w:r>
      <w:r w:rsidR="00522ACA" w:rsidRPr="006751E4">
        <w:rPr>
          <w:rFonts w:ascii="Arial" w:hAnsi="Arial" w:cs="Arial"/>
          <w:sz w:val="22"/>
          <w:szCs w:val="22"/>
        </w:rPr>
        <w:t>Ивановым С. П.</w:t>
      </w:r>
      <w:r w:rsidR="001D2848" w:rsidRPr="006751E4">
        <w:rPr>
          <w:rFonts w:ascii="Arial" w:hAnsi="Arial" w:cs="Arial"/>
          <w:sz w:val="22"/>
          <w:szCs w:val="22"/>
        </w:rPr>
        <w:t xml:space="preserve"> не умышленно, а </w:t>
      </w:r>
      <w:r w:rsidR="000C7E85" w:rsidRPr="006751E4">
        <w:rPr>
          <w:rFonts w:ascii="Arial" w:hAnsi="Arial" w:cs="Arial"/>
          <w:sz w:val="22"/>
          <w:szCs w:val="22"/>
        </w:rPr>
        <w:t>по неосторожности.</w:t>
      </w:r>
    </w:p>
    <w:p w:rsidR="006751E4" w:rsidRPr="006751E4" w:rsidRDefault="00CD38A1" w:rsidP="006751E4">
      <w:pPr>
        <w:spacing w:after="0" w:line="312" w:lineRule="auto"/>
        <w:contextualSpacing/>
        <w:jc w:val="both"/>
      </w:pPr>
      <w:r w:rsidRPr="006751E4">
        <w:t>На основании изложенного и в соответствии со ст. 412.1, 412.2, 412.3 «Уголовно-процессуального кодек</w:t>
      </w:r>
      <w:r w:rsidR="006751E4">
        <w:t>са РФ» № 174-ФЗ  от 18.12.2001,</w:t>
      </w:r>
    </w:p>
    <w:p w:rsidR="00CD38A1" w:rsidRPr="006751E4" w:rsidRDefault="00CD38A1" w:rsidP="006751E4">
      <w:pPr>
        <w:spacing w:after="0" w:line="312" w:lineRule="auto"/>
        <w:jc w:val="center"/>
        <w:rPr>
          <w:b/>
        </w:rPr>
      </w:pPr>
      <w:r w:rsidRPr="006751E4">
        <w:rPr>
          <w:b/>
        </w:rPr>
        <w:t>ПРОШУ:</w:t>
      </w:r>
    </w:p>
    <w:p w:rsidR="000C7E85" w:rsidRPr="006751E4" w:rsidRDefault="006751E4" w:rsidP="006751E4">
      <w:pPr>
        <w:spacing w:line="312" w:lineRule="auto"/>
        <w:jc w:val="both"/>
      </w:pPr>
      <w:r>
        <w:t xml:space="preserve">1. </w:t>
      </w:r>
      <w:r w:rsidR="00CD38A1" w:rsidRPr="006751E4">
        <w:t xml:space="preserve">Возбудить надзорное производство по жалобе и </w:t>
      </w:r>
      <w:r w:rsidR="000C7E85" w:rsidRPr="006751E4">
        <w:t xml:space="preserve">изменить </w:t>
      </w:r>
      <w:r w:rsidR="00CD38A1" w:rsidRPr="006751E4">
        <w:t>вынесенные судебные решения по делу</w:t>
      </w:r>
      <w:r w:rsidR="0006282E" w:rsidRPr="006751E4">
        <w:t xml:space="preserve"> </w:t>
      </w:r>
      <w:r w:rsidR="000C7E85" w:rsidRPr="006751E4">
        <w:t>№ 12-02УД-2018.</w:t>
      </w:r>
    </w:p>
    <w:p w:rsidR="00CD38A1" w:rsidRPr="006751E4" w:rsidRDefault="006751E4" w:rsidP="006751E4">
      <w:pPr>
        <w:spacing w:line="312" w:lineRule="auto"/>
        <w:jc w:val="both"/>
      </w:pPr>
      <w:r>
        <w:t xml:space="preserve">2. </w:t>
      </w:r>
      <w:r w:rsidR="00CD38A1" w:rsidRPr="006751E4">
        <w:t>Обеспечить участие</w:t>
      </w:r>
      <w:r w:rsidR="0006282E" w:rsidRPr="006751E4">
        <w:t xml:space="preserve"> </w:t>
      </w:r>
      <w:r w:rsidR="000C7E85" w:rsidRPr="006751E4">
        <w:t xml:space="preserve">Иванова С.П. </w:t>
      </w:r>
      <w:r w:rsidR="0006282E" w:rsidRPr="006751E4">
        <w:t>в рассмотрении уголовного дела.</w:t>
      </w:r>
    </w:p>
    <w:p w:rsidR="000C7E85" w:rsidRPr="006751E4" w:rsidRDefault="006751E4" w:rsidP="006751E4">
      <w:pPr>
        <w:spacing w:line="312" w:lineRule="auto"/>
        <w:jc w:val="both"/>
      </w:pPr>
      <w:r>
        <w:t xml:space="preserve">3. </w:t>
      </w:r>
      <w:r w:rsidR="000C7E85" w:rsidRPr="006751E4">
        <w:t xml:space="preserve">Отменить состоявшиеся решения по делу: </w:t>
      </w:r>
    </w:p>
    <w:p w:rsidR="001D2848" w:rsidRPr="006751E4" w:rsidRDefault="000C7E85" w:rsidP="006751E4">
      <w:pPr>
        <w:pStyle w:val="a4"/>
        <w:numPr>
          <w:ilvl w:val="0"/>
          <w:numId w:val="9"/>
        </w:numPr>
        <w:spacing w:line="312" w:lineRule="auto"/>
        <w:jc w:val="both"/>
      </w:pPr>
      <w:r w:rsidRPr="006751E4">
        <w:t xml:space="preserve">приговор </w:t>
      </w:r>
      <w:r w:rsidR="001D2848" w:rsidRPr="006751E4">
        <w:t xml:space="preserve">Ленинского районного суда города Курска </w:t>
      </w:r>
      <w:r w:rsidRPr="006751E4">
        <w:t xml:space="preserve">от </w:t>
      </w:r>
      <w:r w:rsidR="001D2848" w:rsidRPr="006751E4">
        <w:t>12.02.2018</w:t>
      </w:r>
      <w:r w:rsidRPr="006751E4">
        <w:t>;</w:t>
      </w:r>
    </w:p>
    <w:p w:rsidR="001D2848" w:rsidRPr="006751E4" w:rsidRDefault="001D2848" w:rsidP="006751E4">
      <w:pPr>
        <w:pStyle w:val="a4"/>
        <w:numPr>
          <w:ilvl w:val="0"/>
          <w:numId w:val="9"/>
        </w:numPr>
        <w:spacing w:line="312" w:lineRule="auto"/>
        <w:jc w:val="both"/>
      </w:pPr>
      <w:r w:rsidRPr="006751E4">
        <w:t>апелляционное определение</w:t>
      </w:r>
      <w:r w:rsidR="000C7E85" w:rsidRPr="006751E4">
        <w:t xml:space="preserve"> о</w:t>
      </w:r>
      <w:r w:rsidRPr="006751E4">
        <w:t>т 12.06.2018</w:t>
      </w:r>
      <w:r w:rsidR="000C7E85" w:rsidRPr="006751E4">
        <w:t xml:space="preserve"> </w:t>
      </w:r>
      <w:r w:rsidRPr="006751E4">
        <w:t>Курского областного суда</w:t>
      </w:r>
      <w:r w:rsidR="000C7E85" w:rsidRPr="006751E4">
        <w:t>;</w:t>
      </w:r>
    </w:p>
    <w:p w:rsidR="001D2848" w:rsidRPr="006751E4" w:rsidRDefault="000C7E85" w:rsidP="006751E4">
      <w:pPr>
        <w:pStyle w:val="a4"/>
        <w:numPr>
          <w:ilvl w:val="0"/>
          <w:numId w:val="9"/>
        </w:numPr>
        <w:spacing w:line="312" w:lineRule="auto"/>
        <w:jc w:val="both"/>
      </w:pPr>
      <w:r w:rsidRPr="006751E4">
        <w:t xml:space="preserve">кассационное постановление от </w:t>
      </w:r>
      <w:r w:rsidR="001D2848" w:rsidRPr="006751E4">
        <w:t>11.09.2018 Президиума Курского областного суда;</w:t>
      </w:r>
    </w:p>
    <w:p w:rsidR="001D2848" w:rsidRPr="006751E4" w:rsidRDefault="000C7E85" w:rsidP="006751E4">
      <w:pPr>
        <w:pStyle w:val="a4"/>
        <w:numPr>
          <w:ilvl w:val="0"/>
          <w:numId w:val="9"/>
        </w:numPr>
        <w:spacing w:line="312" w:lineRule="auto"/>
        <w:jc w:val="both"/>
      </w:pPr>
      <w:r w:rsidRPr="006751E4">
        <w:lastRenderedPageBreak/>
        <w:t xml:space="preserve">кассационное постановление от </w:t>
      </w:r>
      <w:r w:rsidR="001D2848" w:rsidRPr="006751E4">
        <w:t>15.11.2018 С</w:t>
      </w:r>
      <w:r w:rsidRPr="006751E4">
        <w:t xml:space="preserve">удебной коллегии по уголовным делам Верховного Суда РФ. </w:t>
      </w:r>
    </w:p>
    <w:p w:rsidR="000C7E85" w:rsidRPr="006751E4" w:rsidRDefault="006751E4" w:rsidP="006751E4">
      <w:pPr>
        <w:spacing w:line="312" w:lineRule="auto"/>
        <w:jc w:val="both"/>
      </w:pPr>
      <w:r>
        <w:t xml:space="preserve">4. </w:t>
      </w:r>
      <w:r w:rsidR="000C7E85" w:rsidRPr="006751E4">
        <w:t xml:space="preserve">Направить уголовное дело в отношении </w:t>
      </w:r>
      <w:r w:rsidR="001D2848" w:rsidRPr="006751E4">
        <w:t>Иванова С.П.</w:t>
      </w:r>
      <w:r w:rsidR="00731F46" w:rsidRPr="006751E4">
        <w:t>,</w:t>
      </w:r>
      <w:r w:rsidR="000C7E85" w:rsidRPr="006751E4">
        <w:t xml:space="preserve"> обвиняемого в совершении преступления, предусмотренного </w:t>
      </w:r>
      <w:proofErr w:type="gramStart"/>
      <w:r w:rsidR="001D2848" w:rsidRPr="006751E4">
        <w:t>ч</w:t>
      </w:r>
      <w:proofErr w:type="gramEnd"/>
      <w:r w:rsidR="001D2848" w:rsidRPr="006751E4">
        <w:t xml:space="preserve">. 1 ст. 111 УК </w:t>
      </w:r>
      <w:r w:rsidR="000C7E85" w:rsidRPr="006751E4">
        <w:t xml:space="preserve">РФ, в </w:t>
      </w:r>
      <w:r w:rsidR="001D2848" w:rsidRPr="006751E4">
        <w:t xml:space="preserve">Ленинский </w:t>
      </w:r>
      <w:r w:rsidR="000C7E85" w:rsidRPr="006751E4">
        <w:t xml:space="preserve">районный суд </w:t>
      </w:r>
      <w:r w:rsidR="001D2848" w:rsidRPr="006751E4">
        <w:t xml:space="preserve">города Курска </w:t>
      </w:r>
      <w:r w:rsidR="000C7E85" w:rsidRPr="006751E4">
        <w:t>для повторного расс</w:t>
      </w:r>
      <w:bookmarkStart w:id="0" w:name="_GoBack"/>
      <w:bookmarkEnd w:id="0"/>
      <w:r w:rsidR="000C7E85" w:rsidRPr="006751E4">
        <w:t>мотрения по существу.</w:t>
      </w:r>
    </w:p>
    <w:p w:rsidR="00CD38A1" w:rsidRPr="006751E4" w:rsidRDefault="00CD38A1" w:rsidP="006751E4">
      <w:pPr>
        <w:spacing w:line="312" w:lineRule="auto"/>
        <w:contextualSpacing/>
        <w:jc w:val="both"/>
      </w:pPr>
    </w:p>
    <w:p w:rsidR="00CD38A1" w:rsidRPr="006751E4" w:rsidRDefault="0006282E" w:rsidP="006751E4">
      <w:pPr>
        <w:spacing w:line="312" w:lineRule="auto"/>
        <w:contextualSpacing/>
        <w:jc w:val="both"/>
        <w:rPr>
          <w:b/>
        </w:rPr>
      </w:pPr>
      <w:r w:rsidRPr="006751E4">
        <w:rPr>
          <w:b/>
        </w:rPr>
        <w:t>ПРИЛОЖЕНИЯ:</w:t>
      </w:r>
    </w:p>
    <w:p w:rsidR="0060214B" w:rsidRPr="006751E4" w:rsidRDefault="0060214B" w:rsidP="006751E4">
      <w:pPr>
        <w:pStyle w:val="a4"/>
        <w:numPr>
          <w:ilvl w:val="0"/>
          <w:numId w:val="8"/>
        </w:numPr>
        <w:spacing w:line="312" w:lineRule="auto"/>
        <w:jc w:val="both"/>
      </w:pPr>
      <w:r w:rsidRPr="006751E4">
        <w:t>Копии надзорной жалобы – 2 экз.</w:t>
      </w:r>
    </w:p>
    <w:p w:rsidR="00CD38A1" w:rsidRPr="006751E4" w:rsidRDefault="00CD38A1" w:rsidP="006751E4">
      <w:pPr>
        <w:pStyle w:val="a4"/>
        <w:numPr>
          <w:ilvl w:val="0"/>
          <w:numId w:val="8"/>
        </w:numPr>
        <w:spacing w:line="312" w:lineRule="auto"/>
        <w:jc w:val="both"/>
      </w:pPr>
      <w:r w:rsidRPr="006751E4">
        <w:t>Копии приговора, определения суда апел</w:t>
      </w:r>
      <w:r w:rsidR="0060214B" w:rsidRPr="006751E4">
        <w:t xml:space="preserve">ляционной инстанции, </w:t>
      </w:r>
      <w:r w:rsidR="00E84AFE" w:rsidRPr="006751E4">
        <w:t>постановлений судов</w:t>
      </w:r>
      <w:r w:rsidRPr="006751E4">
        <w:t xml:space="preserve"> касс</w:t>
      </w:r>
      <w:r w:rsidR="00E84AFE" w:rsidRPr="006751E4">
        <w:t>ационных</w:t>
      </w:r>
      <w:r w:rsidRPr="006751E4">
        <w:t xml:space="preserve"> </w:t>
      </w:r>
      <w:r w:rsidR="00E84AFE" w:rsidRPr="006751E4">
        <w:t>инстанций</w:t>
      </w:r>
      <w:r w:rsidR="0006282E" w:rsidRPr="006751E4">
        <w:t>.</w:t>
      </w:r>
    </w:p>
    <w:p w:rsidR="00CD38A1" w:rsidRPr="006751E4" w:rsidRDefault="0060214B" w:rsidP="006751E4">
      <w:pPr>
        <w:pStyle w:val="a4"/>
        <w:numPr>
          <w:ilvl w:val="0"/>
          <w:numId w:val="8"/>
        </w:numPr>
        <w:spacing w:line="312" w:lineRule="auto"/>
        <w:jc w:val="both"/>
      </w:pPr>
      <w:r w:rsidRPr="006751E4">
        <w:t>Доверенность, подтверждающая</w:t>
      </w:r>
      <w:r w:rsidR="00CD38A1" w:rsidRPr="006751E4">
        <w:t xml:space="preserve"> полномо</w:t>
      </w:r>
      <w:r w:rsidRPr="006751E4">
        <w:t>чия представителя</w:t>
      </w:r>
      <w:r w:rsidR="0006282E" w:rsidRPr="006751E4">
        <w:t>.</w:t>
      </w:r>
    </w:p>
    <w:p w:rsidR="00CD38A1" w:rsidRPr="006751E4" w:rsidRDefault="00CD38A1" w:rsidP="0006282E">
      <w:pPr>
        <w:contextualSpacing/>
        <w:jc w:val="both"/>
      </w:pPr>
      <w:r w:rsidRPr="006751E4">
        <w:t xml:space="preserve"> </w:t>
      </w:r>
    </w:p>
    <w:p w:rsidR="00CD38A1" w:rsidRPr="006751E4" w:rsidRDefault="00CD38A1" w:rsidP="0006282E">
      <w:pPr>
        <w:contextualSpacing/>
        <w:jc w:val="both"/>
      </w:pPr>
    </w:p>
    <w:p w:rsidR="00CD38A1" w:rsidRPr="006751E4" w:rsidRDefault="0060214B" w:rsidP="0006282E">
      <w:pPr>
        <w:contextualSpacing/>
        <w:jc w:val="both"/>
      </w:pPr>
      <w:r w:rsidRPr="006751E4">
        <w:t>«25» марта 2019 г.</w:t>
      </w:r>
      <w:r w:rsidR="00CD38A1" w:rsidRPr="006751E4">
        <w:t xml:space="preserve">               </w:t>
      </w:r>
      <w:r w:rsidR="00CD38A1" w:rsidRPr="006751E4">
        <w:tab/>
      </w:r>
      <w:r w:rsidR="00CD38A1" w:rsidRPr="006751E4">
        <w:rPr>
          <w:b/>
          <w:i/>
        </w:rPr>
        <w:t xml:space="preserve">                        </w:t>
      </w:r>
      <w:r w:rsidRPr="006751E4">
        <w:rPr>
          <w:b/>
          <w:i/>
        </w:rPr>
        <w:t>Травников</w:t>
      </w:r>
      <w:r w:rsidRPr="006751E4">
        <w:t xml:space="preserve"> /Травников М.Ф./</w:t>
      </w:r>
    </w:p>
    <w:sectPr w:rsidR="00CD38A1" w:rsidRPr="006751E4" w:rsidSect="009C275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472F"/>
    <w:multiLevelType w:val="hybridMultilevel"/>
    <w:tmpl w:val="0DAE4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3444D"/>
    <w:multiLevelType w:val="hybridMultilevel"/>
    <w:tmpl w:val="F5CC5C2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ED10F9"/>
    <w:multiLevelType w:val="hybridMultilevel"/>
    <w:tmpl w:val="2FBA71E4"/>
    <w:lvl w:ilvl="0" w:tplc="61BCE44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D16F5"/>
    <w:multiLevelType w:val="hybridMultilevel"/>
    <w:tmpl w:val="CCE6337C"/>
    <w:lvl w:ilvl="0" w:tplc="61BCE44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E18F2"/>
    <w:multiLevelType w:val="hybridMultilevel"/>
    <w:tmpl w:val="08F02062"/>
    <w:lvl w:ilvl="0" w:tplc="61BCE44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D94634"/>
    <w:multiLevelType w:val="hybridMultilevel"/>
    <w:tmpl w:val="14D469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53660"/>
    <w:multiLevelType w:val="hybridMultilevel"/>
    <w:tmpl w:val="7E5E3C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105D28"/>
    <w:multiLevelType w:val="hybridMultilevel"/>
    <w:tmpl w:val="2B6082C2"/>
    <w:lvl w:ilvl="0" w:tplc="0419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A15482"/>
    <w:multiLevelType w:val="hybridMultilevel"/>
    <w:tmpl w:val="7A103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721"/>
  <w:stylePaneSortMethod w:val="0000"/>
  <w:defaultTabStop w:val="708"/>
  <w:characterSpacingControl w:val="doNotCompress"/>
  <w:compat/>
  <w:rsids>
    <w:rsidRoot w:val="00CD38A1"/>
    <w:rsid w:val="0006282E"/>
    <w:rsid w:val="000C7E85"/>
    <w:rsid w:val="000D1BF8"/>
    <w:rsid w:val="00123202"/>
    <w:rsid w:val="001D2848"/>
    <w:rsid w:val="0032109C"/>
    <w:rsid w:val="003354EC"/>
    <w:rsid w:val="0045304F"/>
    <w:rsid w:val="00456516"/>
    <w:rsid w:val="00463EEE"/>
    <w:rsid w:val="004C4684"/>
    <w:rsid w:val="00522ACA"/>
    <w:rsid w:val="005E3A90"/>
    <w:rsid w:val="0060214B"/>
    <w:rsid w:val="006217BC"/>
    <w:rsid w:val="006751E4"/>
    <w:rsid w:val="007071D3"/>
    <w:rsid w:val="00731F46"/>
    <w:rsid w:val="0073767E"/>
    <w:rsid w:val="00745D36"/>
    <w:rsid w:val="0075452D"/>
    <w:rsid w:val="007A7174"/>
    <w:rsid w:val="00801080"/>
    <w:rsid w:val="00866F76"/>
    <w:rsid w:val="00904636"/>
    <w:rsid w:val="00917F2E"/>
    <w:rsid w:val="00974369"/>
    <w:rsid w:val="00995F48"/>
    <w:rsid w:val="009C2759"/>
    <w:rsid w:val="00A8652F"/>
    <w:rsid w:val="00AD2790"/>
    <w:rsid w:val="00B55934"/>
    <w:rsid w:val="00B84A49"/>
    <w:rsid w:val="00BE3846"/>
    <w:rsid w:val="00CD38A1"/>
    <w:rsid w:val="00D32012"/>
    <w:rsid w:val="00D46D15"/>
    <w:rsid w:val="00DA5734"/>
    <w:rsid w:val="00DF5CDD"/>
    <w:rsid w:val="00E2260B"/>
    <w:rsid w:val="00E22DA1"/>
    <w:rsid w:val="00E84AFE"/>
    <w:rsid w:val="00EB2085"/>
    <w:rsid w:val="00FB5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90"/>
  </w:style>
  <w:style w:type="paragraph" w:styleId="1">
    <w:name w:val="heading 1"/>
    <w:basedOn w:val="a"/>
    <w:link w:val="10"/>
    <w:uiPriority w:val="9"/>
    <w:qFormat/>
    <w:rsid w:val="00AD279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27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27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7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D27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D279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AD2790"/>
    <w:rPr>
      <w:b/>
      <w:bCs/>
    </w:rPr>
  </w:style>
  <w:style w:type="paragraph" w:customStyle="1" w:styleId="1Arial">
    <w:name w:val="Стиль Заголовок 1 + Arial После:  Авто"/>
    <w:basedOn w:val="1"/>
    <w:rsid w:val="00E2260B"/>
    <w:pPr>
      <w:spacing w:after="120"/>
    </w:pPr>
    <w:rPr>
      <w:rFonts w:ascii="Arial" w:hAnsi="Arial"/>
      <w:szCs w:val="20"/>
    </w:rPr>
  </w:style>
  <w:style w:type="paragraph" w:styleId="a4">
    <w:name w:val="List Paragraph"/>
    <w:basedOn w:val="a"/>
    <w:uiPriority w:val="34"/>
    <w:qFormat/>
    <w:rsid w:val="00A8652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C7E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pra-vo.com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pra-vo.com</dc:creator>
  <cp:lastModifiedBy>User</cp:lastModifiedBy>
  <cp:revision>2</cp:revision>
  <dcterms:created xsi:type="dcterms:W3CDTF">2019-03-29T15:44:00Z</dcterms:created>
  <dcterms:modified xsi:type="dcterms:W3CDTF">2019-06-19T21:27:00Z</dcterms:modified>
</cp:coreProperties>
</file>